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0631B" w14:textId="323F7519" w:rsidR="009B1D60" w:rsidRPr="00076C3F" w:rsidRDefault="00076C3F" w:rsidP="009B1D60">
      <w:pPr>
        <w:spacing w:before="100" w:beforeAutospacing="1" w:after="100" w:afterAutospacing="1"/>
        <w:jc w:val="center"/>
        <w:outlineLvl w:val="0"/>
        <w:rPr>
          <w:rFonts w:asciiTheme="minorHAnsi" w:hAnsiTheme="minorHAnsi"/>
          <w:b/>
          <w:bCs/>
          <w:kern w:val="36"/>
          <w:sz w:val="28"/>
          <w:szCs w:val="28"/>
        </w:rPr>
      </w:pPr>
      <w:r w:rsidRPr="00076C3F">
        <w:rPr>
          <w:rFonts w:asciiTheme="minorHAnsi" w:hAnsiTheme="minorHAnsi"/>
          <w:b/>
          <w:bCs/>
          <w:kern w:val="36"/>
          <w:sz w:val="28"/>
          <w:szCs w:val="28"/>
        </w:rPr>
        <w:t>Guia do Apresentador de Pôster</w:t>
      </w:r>
    </w:p>
    <w:p w14:paraId="0DE6CD84" w14:textId="5C576C12" w:rsidR="009B1D60" w:rsidRPr="00076C3F" w:rsidRDefault="009B1D60" w:rsidP="009B1D60">
      <w:p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  <w:b/>
          <w:bCs/>
        </w:rPr>
        <w:t>III Simpósio Internacional de Sanidade Bovina (III SANIBOV)</w:t>
      </w:r>
      <w:r w:rsidRPr="00076C3F">
        <w:rPr>
          <w:rFonts w:asciiTheme="minorHAnsi" w:hAnsiTheme="minorHAnsi"/>
        </w:rPr>
        <w:br/>
      </w:r>
      <w:r w:rsidRPr="00076C3F">
        <w:rPr>
          <w:rFonts w:asciiTheme="minorHAnsi" w:hAnsiTheme="minorHAnsi"/>
          <w:b/>
          <w:bCs/>
        </w:rPr>
        <w:t>21 e 22 de maio de 2026</w:t>
      </w:r>
      <w:r w:rsidRPr="00076C3F">
        <w:rPr>
          <w:rFonts w:asciiTheme="minorHAnsi" w:hAnsiTheme="minorHAnsi"/>
        </w:rPr>
        <w:br/>
      </w:r>
      <w:r w:rsidRPr="00076C3F">
        <w:rPr>
          <w:rFonts w:asciiTheme="minorHAnsi" w:hAnsiTheme="minorHAnsi"/>
          <w:b/>
          <w:bCs/>
        </w:rPr>
        <w:t>Local: Centro de Difusão Internacional da Universidade de São Paulo (CDI/USP)</w:t>
      </w:r>
    </w:p>
    <w:p w14:paraId="6A66F819" w14:textId="77777777" w:rsidR="009B1D60" w:rsidRPr="00076C3F" w:rsidRDefault="009B1D60" w:rsidP="009B1D60">
      <w:p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>Prezado(a) apresentador(a),</w:t>
      </w:r>
    </w:p>
    <w:p w14:paraId="0B48CB4D" w14:textId="2E061518" w:rsidR="009B1D60" w:rsidRPr="00076C3F" w:rsidRDefault="009B1D60" w:rsidP="009B1D60">
      <w:p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>Parabenizamos pela aprovação do seu trabalho no III SANIBOV.</w:t>
      </w:r>
      <w:r w:rsidRPr="00076C3F">
        <w:rPr>
          <w:rFonts w:asciiTheme="minorHAnsi" w:hAnsiTheme="minorHAnsi"/>
        </w:rPr>
        <w:br/>
        <w:t>Para garantir a organização e o bom andamento das sessões de pôsteres, solicitamos atenção às orientações abaixo.</w:t>
      </w:r>
    </w:p>
    <w:p w14:paraId="79A15492" w14:textId="6A5B5250" w:rsidR="009B1D60" w:rsidRPr="00076C3F" w:rsidRDefault="009B1D60" w:rsidP="009B1D60">
      <w:pPr>
        <w:spacing w:before="100" w:beforeAutospacing="1" w:after="100" w:afterAutospacing="1"/>
        <w:outlineLvl w:val="0"/>
        <w:rPr>
          <w:rFonts w:asciiTheme="minorHAnsi" w:hAnsiTheme="minorHAnsi"/>
          <w:b/>
          <w:bCs/>
          <w:kern w:val="36"/>
          <w:u w:val="single"/>
        </w:rPr>
      </w:pPr>
      <w:r w:rsidRPr="00076C3F">
        <w:rPr>
          <w:rFonts w:asciiTheme="minorHAnsi" w:hAnsiTheme="minorHAnsi"/>
          <w:b/>
          <w:bCs/>
          <w:kern w:val="36"/>
          <w:u w:val="single"/>
        </w:rPr>
        <w:t>1. Identificação da sessão</w:t>
      </w:r>
    </w:p>
    <w:p w14:paraId="3D366744" w14:textId="77777777" w:rsidR="009B1D60" w:rsidRPr="00076C3F" w:rsidRDefault="009B1D60" w:rsidP="009B1D60">
      <w:p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>Cada trabalho foi alocado previamente em uma sessão de apresentação.</w:t>
      </w:r>
    </w:p>
    <w:p w14:paraId="6B2469DA" w14:textId="77777777" w:rsidR="009B1D60" w:rsidRPr="00076C3F" w:rsidRDefault="009B1D60" w:rsidP="009B1D60">
      <w:p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>Consulte na programação oficial:</w:t>
      </w:r>
    </w:p>
    <w:p w14:paraId="6EFDBB57" w14:textId="5DB7A766" w:rsidR="009B1D60" w:rsidRDefault="009B1D60" w:rsidP="009B1D60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>Número do pôster (1-12</w:t>
      </w:r>
      <w:r w:rsidR="00E5113D">
        <w:rPr>
          <w:rFonts w:asciiTheme="minorHAnsi" w:hAnsiTheme="minorHAnsi"/>
        </w:rPr>
        <w:t>5</w:t>
      </w:r>
      <w:r w:rsidRPr="00076C3F">
        <w:rPr>
          <w:rFonts w:asciiTheme="minorHAnsi" w:hAnsiTheme="minorHAnsi"/>
        </w:rPr>
        <w:t>)</w:t>
      </w:r>
    </w:p>
    <w:p w14:paraId="2DD897B8" w14:textId="61AD25C6" w:rsidR="0042606D" w:rsidRPr="0042606D" w:rsidRDefault="0042606D" w:rsidP="0042606D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>
        <w:rPr>
          <w:rFonts w:asciiTheme="minorHAnsi" w:hAnsiTheme="minorHAnsi"/>
        </w:rPr>
        <w:t>No site do evento haverá uma tabela dos pôsteres com o número e a ordem de apresentação</w:t>
      </w:r>
    </w:p>
    <w:p w14:paraId="1708EF38" w14:textId="265426EF" w:rsidR="009B1D60" w:rsidRPr="00076C3F" w:rsidRDefault="009B1D60" w:rsidP="009B1D60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Temática (Sanidade Geral dos Bovinos ou </w:t>
      </w:r>
      <w:proofErr w:type="spellStart"/>
      <w:r w:rsidRPr="00076C3F">
        <w:rPr>
          <w:rFonts w:asciiTheme="minorHAnsi" w:hAnsiTheme="minorHAnsi"/>
        </w:rPr>
        <w:t>Perinatologia</w:t>
      </w:r>
      <w:proofErr w:type="spellEnd"/>
      <w:r w:rsidRPr="00076C3F">
        <w:rPr>
          <w:rFonts w:asciiTheme="minorHAnsi" w:hAnsiTheme="minorHAnsi"/>
        </w:rPr>
        <w:t>)</w:t>
      </w:r>
    </w:p>
    <w:p w14:paraId="4CCDFF80" w14:textId="7C30382A" w:rsidR="009B1D60" w:rsidRPr="00076C3F" w:rsidRDefault="009B1D60" w:rsidP="009B1D60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Dia e horário da exposição (início às </w:t>
      </w:r>
      <w:r w:rsidRPr="00076C3F">
        <w:rPr>
          <w:rFonts w:asciiTheme="minorHAnsi" w:hAnsiTheme="minorHAnsi"/>
          <w:b/>
          <w:bCs/>
        </w:rPr>
        <w:t>08:00h</w:t>
      </w:r>
      <w:r w:rsidRPr="00076C3F">
        <w:rPr>
          <w:rFonts w:asciiTheme="minorHAnsi" w:hAnsiTheme="minorHAnsi"/>
        </w:rPr>
        <w:t xml:space="preserve"> do dia </w:t>
      </w:r>
      <w:r w:rsidRPr="00076C3F">
        <w:rPr>
          <w:rFonts w:asciiTheme="minorHAnsi" w:hAnsiTheme="minorHAnsi"/>
          <w:b/>
          <w:bCs/>
        </w:rPr>
        <w:t>21/05</w:t>
      </w:r>
      <w:r w:rsidRPr="00076C3F">
        <w:rPr>
          <w:rFonts w:asciiTheme="minorHAnsi" w:hAnsiTheme="minorHAnsi"/>
        </w:rPr>
        <w:t xml:space="preserve"> até </w:t>
      </w:r>
      <w:r w:rsidRPr="00076C3F">
        <w:rPr>
          <w:rFonts w:asciiTheme="minorHAnsi" w:hAnsiTheme="minorHAnsi"/>
          <w:b/>
          <w:bCs/>
        </w:rPr>
        <w:t>16:20h</w:t>
      </w:r>
      <w:r w:rsidRPr="00076C3F">
        <w:rPr>
          <w:rFonts w:asciiTheme="minorHAnsi" w:hAnsiTheme="minorHAnsi"/>
        </w:rPr>
        <w:t xml:space="preserve"> do dia </w:t>
      </w:r>
      <w:r w:rsidRPr="00076C3F">
        <w:rPr>
          <w:rFonts w:asciiTheme="minorHAnsi" w:hAnsiTheme="minorHAnsi"/>
          <w:b/>
          <w:bCs/>
        </w:rPr>
        <w:t>22/05</w:t>
      </w:r>
      <w:r w:rsidRPr="00076C3F">
        <w:rPr>
          <w:rFonts w:asciiTheme="minorHAnsi" w:hAnsiTheme="minorHAnsi"/>
        </w:rPr>
        <w:t>)</w:t>
      </w:r>
    </w:p>
    <w:p w14:paraId="15CFA845" w14:textId="77777777" w:rsidR="009B1D60" w:rsidRPr="00076C3F" w:rsidRDefault="009B1D60" w:rsidP="009B1D60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Horário da apresentação presencial </w:t>
      </w:r>
    </w:p>
    <w:p w14:paraId="72BAE8DB" w14:textId="4DC1C924" w:rsidR="00B84D37" w:rsidRPr="00076C3F" w:rsidRDefault="00B84D37" w:rsidP="00B84D37">
      <w:pPr>
        <w:spacing w:before="100" w:beforeAutospacing="1" w:after="100" w:afterAutospacing="1"/>
        <w:ind w:left="720"/>
        <w:rPr>
          <w:rFonts w:asciiTheme="minorHAnsi" w:hAnsiTheme="minorHAnsi"/>
        </w:rPr>
      </w:pPr>
      <w:r w:rsidRPr="00076C3F">
        <w:rPr>
          <w:rFonts w:asciiTheme="minorHAnsi" w:hAnsiTheme="minorHAnsi"/>
        </w:rPr>
        <w:t>Haverá três sessões de apresentação, as quais serão simultâneas aos intervalos das palestras (</w:t>
      </w:r>
      <w:proofErr w:type="spellStart"/>
      <w:r w:rsidRPr="00076C3F">
        <w:rPr>
          <w:rFonts w:asciiTheme="minorHAnsi" w:hAnsiTheme="minorHAnsi"/>
        </w:rPr>
        <w:t>milk</w:t>
      </w:r>
      <w:proofErr w:type="spellEnd"/>
      <w:r w:rsidRPr="00076C3F">
        <w:rPr>
          <w:rFonts w:asciiTheme="minorHAnsi" w:hAnsiTheme="minorHAnsi"/>
        </w:rPr>
        <w:t xml:space="preserve"> breaks). Durante as sessões os apresentadores devem estar </w:t>
      </w:r>
      <w:r w:rsidR="0040306B" w:rsidRPr="00076C3F">
        <w:rPr>
          <w:rFonts w:asciiTheme="minorHAnsi" w:hAnsiTheme="minorHAnsi"/>
        </w:rPr>
        <w:t>próximos</w:t>
      </w:r>
      <w:r w:rsidRPr="00076C3F">
        <w:rPr>
          <w:rFonts w:asciiTheme="minorHAnsi" w:hAnsiTheme="minorHAnsi"/>
        </w:rPr>
        <w:t xml:space="preserve"> aos seus pôsteres para conversar com o público sobre o(s) seu(s) trabalho(s). Segue abaixo a ordem das sessões: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2551"/>
        <w:gridCol w:w="1701"/>
        <w:gridCol w:w="992"/>
      </w:tblGrid>
      <w:tr w:rsidR="00B84D37" w:rsidRPr="00076C3F" w14:paraId="30E40B5B" w14:textId="77777777" w:rsidTr="00A00E97">
        <w:trPr>
          <w:tblHeader/>
          <w:tblCellSpacing w:w="15" w:type="dxa"/>
        </w:trPr>
        <w:tc>
          <w:tcPr>
            <w:tcW w:w="3216" w:type="dxa"/>
            <w:vAlign w:val="center"/>
            <w:hideMark/>
          </w:tcPr>
          <w:p w14:paraId="16F69459" w14:textId="4E78998A" w:rsidR="00B84D37" w:rsidRPr="00076C3F" w:rsidRDefault="00B84D37" w:rsidP="00153B64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076C3F">
              <w:rPr>
                <w:rFonts w:asciiTheme="minorHAnsi" w:hAnsiTheme="minorHAnsi"/>
                <w:b/>
                <w:bCs/>
              </w:rPr>
              <w:t>Sessões de Apresentação</w:t>
            </w:r>
          </w:p>
        </w:tc>
        <w:tc>
          <w:tcPr>
            <w:tcW w:w="2521" w:type="dxa"/>
            <w:vAlign w:val="center"/>
            <w:hideMark/>
          </w:tcPr>
          <w:p w14:paraId="0CA5E676" w14:textId="77777777" w:rsidR="00B84D37" w:rsidRPr="00076C3F" w:rsidRDefault="00B84D37" w:rsidP="00153B64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076C3F">
              <w:rPr>
                <w:rFonts w:asciiTheme="minorHAnsi" w:hAnsiTheme="minorHAnsi"/>
                <w:b/>
                <w:bCs/>
              </w:rPr>
              <w:t>Sanidade Geral dos Bovinos</w:t>
            </w:r>
          </w:p>
        </w:tc>
        <w:tc>
          <w:tcPr>
            <w:tcW w:w="1671" w:type="dxa"/>
            <w:vAlign w:val="center"/>
            <w:hideMark/>
          </w:tcPr>
          <w:p w14:paraId="53870552" w14:textId="77777777" w:rsidR="00B84D37" w:rsidRPr="00076C3F" w:rsidRDefault="00B84D37" w:rsidP="00153B64">
            <w:pPr>
              <w:jc w:val="center"/>
              <w:rPr>
                <w:rFonts w:asciiTheme="minorHAnsi" w:hAnsiTheme="minorHAnsi"/>
                <w:b/>
                <w:bCs/>
              </w:rPr>
            </w:pPr>
            <w:proofErr w:type="spellStart"/>
            <w:r w:rsidRPr="00076C3F">
              <w:rPr>
                <w:rFonts w:asciiTheme="minorHAnsi" w:hAnsiTheme="minorHAnsi"/>
                <w:b/>
                <w:bCs/>
              </w:rPr>
              <w:t>Perinatologia</w:t>
            </w:r>
            <w:proofErr w:type="spellEnd"/>
          </w:p>
        </w:tc>
        <w:tc>
          <w:tcPr>
            <w:tcW w:w="947" w:type="dxa"/>
            <w:vAlign w:val="center"/>
            <w:hideMark/>
          </w:tcPr>
          <w:p w14:paraId="7DE40D6D" w14:textId="0578DDBB" w:rsidR="00B84D37" w:rsidRPr="00076C3F" w:rsidRDefault="00B84D37" w:rsidP="00153B64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076C3F">
              <w:rPr>
                <w:rFonts w:asciiTheme="minorHAnsi" w:hAnsiTheme="minorHAnsi"/>
                <w:b/>
                <w:bCs/>
              </w:rPr>
              <w:t>Total</w:t>
            </w:r>
          </w:p>
        </w:tc>
      </w:tr>
      <w:tr w:rsidR="00B84D37" w:rsidRPr="00076C3F" w14:paraId="3BF30677" w14:textId="77777777" w:rsidTr="00A00E97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3794662B" w14:textId="14E0C065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10:55 às 11:20h de 21/05</w:t>
            </w:r>
          </w:p>
        </w:tc>
        <w:tc>
          <w:tcPr>
            <w:tcW w:w="2521" w:type="dxa"/>
            <w:vAlign w:val="center"/>
            <w:hideMark/>
          </w:tcPr>
          <w:p w14:paraId="53205DBB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1-30</w:t>
            </w:r>
          </w:p>
        </w:tc>
        <w:tc>
          <w:tcPr>
            <w:tcW w:w="1671" w:type="dxa"/>
            <w:vAlign w:val="center"/>
            <w:hideMark/>
          </w:tcPr>
          <w:p w14:paraId="1BB8AE2C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1-12</w:t>
            </w:r>
          </w:p>
        </w:tc>
        <w:tc>
          <w:tcPr>
            <w:tcW w:w="947" w:type="dxa"/>
            <w:vAlign w:val="center"/>
            <w:hideMark/>
          </w:tcPr>
          <w:p w14:paraId="16FE7C4B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 xml:space="preserve">42 </w:t>
            </w:r>
          </w:p>
        </w:tc>
      </w:tr>
      <w:tr w:rsidR="00B84D37" w:rsidRPr="00076C3F" w14:paraId="3FDD0BF3" w14:textId="77777777" w:rsidTr="00A00E97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754BC610" w14:textId="6A7F0101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15:55 às 16:20h de 21/05</w:t>
            </w:r>
          </w:p>
        </w:tc>
        <w:tc>
          <w:tcPr>
            <w:tcW w:w="2521" w:type="dxa"/>
            <w:vAlign w:val="center"/>
            <w:hideMark/>
          </w:tcPr>
          <w:p w14:paraId="76FA54E9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31-60</w:t>
            </w:r>
          </w:p>
        </w:tc>
        <w:tc>
          <w:tcPr>
            <w:tcW w:w="1671" w:type="dxa"/>
            <w:vAlign w:val="center"/>
            <w:hideMark/>
          </w:tcPr>
          <w:p w14:paraId="7C986DA5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13-24</w:t>
            </w:r>
          </w:p>
        </w:tc>
        <w:tc>
          <w:tcPr>
            <w:tcW w:w="947" w:type="dxa"/>
            <w:vAlign w:val="center"/>
            <w:hideMark/>
          </w:tcPr>
          <w:p w14:paraId="7EB34EA5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42</w:t>
            </w:r>
          </w:p>
        </w:tc>
      </w:tr>
      <w:tr w:rsidR="00B84D37" w:rsidRPr="00076C3F" w14:paraId="634747DD" w14:textId="77777777" w:rsidTr="00A00E97">
        <w:trPr>
          <w:tblCellSpacing w:w="15" w:type="dxa"/>
        </w:trPr>
        <w:tc>
          <w:tcPr>
            <w:tcW w:w="3216" w:type="dxa"/>
            <w:vAlign w:val="center"/>
            <w:hideMark/>
          </w:tcPr>
          <w:p w14:paraId="1E20346F" w14:textId="4EFBE211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10:55 às 11:20h de 22/05</w:t>
            </w:r>
          </w:p>
        </w:tc>
        <w:tc>
          <w:tcPr>
            <w:tcW w:w="2521" w:type="dxa"/>
            <w:vAlign w:val="center"/>
            <w:hideMark/>
          </w:tcPr>
          <w:p w14:paraId="548840EB" w14:textId="368809FE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61-</w:t>
            </w:r>
            <w:r w:rsidR="0040306B">
              <w:rPr>
                <w:rFonts w:asciiTheme="minorHAnsi" w:hAnsiTheme="minorHAnsi"/>
              </w:rPr>
              <w:t>89</w:t>
            </w:r>
          </w:p>
        </w:tc>
        <w:tc>
          <w:tcPr>
            <w:tcW w:w="1671" w:type="dxa"/>
            <w:vAlign w:val="center"/>
            <w:hideMark/>
          </w:tcPr>
          <w:p w14:paraId="0A2F52DD" w14:textId="77777777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25-36</w:t>
            </w:r>
          </w:p>
        </w:tc>
        <w:tc>
          <w:tcPr>
            <w:tcW w:w="947" w:type="dxa"/>
            <w:vAlign w:val="center"/>
            <w:hideMark/>
          </w:tcPr>
          <w:p w14:paraId="548A9371" w14:textId="168B76B4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4</w:t>
            </w:r>
            <w:r w:rsidR="00AA7B40" w:rsidRPr="00076C3F">
              <w:rPr>
                <w:rFonts w:asciiTheme="minorHAnsi" w:hAnsiTheme="minorHAnsi"/>
              </w:rPr>
              <w:t>1</w:t>
            </w:r>
          </w:p>
        </w:tc>
      </w:tr>
      <w:tr w:rsidR="00B84D37" w:rsidRPr="00076C3F" w14:paraId="2C4B8BF1" w14:textId="77777777" w:rsidTr="00A00E97">
        <w:trPr>
          <w:tblCellSpacing w:w="15" w:type="dxa"/>
        </w:trPr>
        <w:tc>
          <w:tcPr>
            <w:tcW w:w="3216" w:type="dxa"/>
            <w:vAlign w:val="center"/>
          </w:tcPr>
          <w:p w14:paraId="409CE61E" w14:textId="2AB2F34B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>15:</w:t>
            </w:r>
            <w:r w:rsidR="007E0E95">
              <w:rPr>
                <w:rFonts w:asciiTheme="minorHAnsi" w:hAnsiTheme="minorHAnsi"/>
              </w:rPr>
              <w:t>00</w:t>
            </w:r>
            <w:r w:rsidRPr="00076C3F">
              <w:rPr>
                <w:rFonts w:asciiTheme="minorHAnsi" w:hAnsiTheme="minorHAnsi"/>
              </w:rPr>
              <w:t xml:space="preserve"> às 16:</w:t>
            </w:r>
            <w:r w:rsidR="007E0E95">
              <w:rPr>
                <w:rFonts w:asciiTheme="minorHAnsi" w:hAnsiTheme="minorHAnsi"/>
              </w:rPr>
              <w:t>0</w:t>
            </w:r>
            <w:r w:rsidRPr="00076C3F">
              <w:rPr>
                <w:rFonts w:asciiTheme="minorHAnsi" w:hAnsiTheme="minorHAnsi"/>
              </w:rPr>
              <w:t>0h de 22/05</w:t>
            </w:r>
          </w:p>
        </w:tc>
        <w:tc>
          <w:tcPr>
            <w:tcW w:w="5199" w:type="dxa"/>
            <w:gridSpan w:val="3"/>
            <w:vAlign w:val="center"/>
          </w:tcPr>
          <w:p w14:paraId="5E34D7E6" w14:textId="5946F7E5" w:rsidR="00B84D37" w:rsidRPr="00076C3F" w:rsidRDefault="00B84D37" w:rsidP="00153B64">
            <w:pPr>
              <w:rPr>
                <w:rFonts w:asciiTheme="minorHAnsi" w:hAnsiTheme="minorHAnsi"/>
              </w:rPr>
            </w:pPr>
            <w:r w:rsidRPr="00076C3F">
              <w:rPr>
                <w:rFonts w:asciiTheme="minorHAnsi" w:hAnsiTheme="minorHAnsi"/>
              </w:rPr>
              <w:t xml:space="preserve">Retirar pôsteres </w:t>
            </w:r>
            <w:r w:rsidR="007E0E95">
              <w:rPr>
                <w:rFonts w:asciiTheme="minorHAnsi" w:hAnsiTheme="minorHAnsi"/>
              </w:rPr>
              <w:t>entre as 15:00 e as 16:00h</w:t>
            </w:r>
            <w:r w:rsidRPr="00076C3F">
              <w:rPr>
                <w:rFonts w:asciiTheme="minorHAnsi" w:hAnsiTheme="minorHAnsi"/>
              </w:rPr>
              <w:t>!!!</w:t>
            </w:r>
          </w:p>
        </w:tc>
      </w:tr>
    </w:tbl>
    <w:p w14:paraId="5A771F94" w14:textId="77777777" w:rsidR="009B1D60" w:rsidRPr="00076C3F" w:rsidRDefault="009B1D60" w:rsidP="009B1D60">
      <w:p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O pôster deverá ser fixado </w:t>
      </w:r>
      <w:r w:rsidRPr="00076C3F">
        <w:rPr>
          <w:rFonts w:asciiTheme="minorHAnsi" w:hAnsiTheme="minorHAnsi"/>
          <w:b/>
          <w:bCs/>
        </w:rPr>
        <w:t>exclusivamente no local identificado com o número correspondente ao seu trabalho</w:t>
      </w:r>
      <w:r w:rsidRPr="00076C3F">
        <w:rPr>
          <w:rFonts w:asciiTheme="minorHAnsi" w:hAnsiTheme="minorHAnsi"/>
        </w:rPr>
        <w:t>.</w:t>
      </w:r>
    </w:p>
    <w:p w14:paraId="6F451F8C" w14:textId="39DBE8D9" w:rsidR="00A00E97" w:rsidRPr="00076C3F" w:rsidRDefault="00A00E97" w:rsidP="00A00E97">
      <w:pPr>
        <w:spacing w:before="100" w:beforeAutospacing="1" w:after="100" w:afterAutospacing="1"/>
        <w:outlineLvl w:val="0"/>
        <w:rPr>
          <w:rFonts w:asciiTheme="minorHAnsi" w:hAnsiTheme="minorHAnsi"/>
          <w:b/>
          <w:bCs/>
          <w:kern w:val="36"/>
          <w:u w:val="single"/>
        </w:rPr>
      </w:pPr>
      <w:r w:rsidRPr="00076C3F">
        <w:rPr>
          <w:rFonts w:asciiTheme="minorHAnsi" w:hAnsiTheme="minorHAnsi"/>
          <w:b/>
          <w:bCs/>
          <w:kern w:val="36"/>
          <w:u w:val="single"/>
        </w:rPr>
        <w:t>2. Formato e confecção do pôster</w:t>
      </w:r>
    </w:p>
    <w:p w14:paraId="14E159A2" w14:textId="765B97E1" w:rsidR="00A00E97" w:rsidRPr="00076C3F" w:rsidRDefault="00A00E97" w:rsidP="00A00E9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O pôster deverá ser confeccionado obedecendo </w:t>
      </w:r>
      <w:r w:rsidR="005669B7" w:rsidRPr="00076C3F">
        <w:rPr>
          <w:rFonts w:asciiTheme="minorHAnsi" w:hAnsiTheme="minorHAnsi"/>
        </w:rPr>
        <w:t>o modelo disponibilizado no site do evento na área “Trabalhos Científicos”, com a</w:t>
      </w:r>
      <w:r w:rsidRPr="00076C3F">
        <w:rPr>
          <w:rFonts w:asciiTheme="minorHAnsi" w:hAnsiTheme="minorHAnsi"/>
        </w:rPr>
        <w:t>s seguintes especificações:</w:t>
      </w:r>
    </w:p>
    <w:p w14:paraId="24385E2A" w14:textId="77777777" w:rsidR="00A00E97" w:rsidRPr="00076C3F" w:rsidRDefault="00A00E97" w:rsidP="00A00E97">
      <w:pPr>
        <w:pStyle w:val="NormalWeb"/>
        <w:rPr>
          <w:rFonts w:asciiTheme="minorHAnsi" w:hAnsiTheme="minorHAnsi"/>
          <w:b/>
          <w:bCs/>
          <w:u w:val="single"/>
        </w:rPr>
      </w:pPr>
      <w:r w:rsidRPr="00076C3F">
        <w:rPr>
          <w:rStyle w:val="Forte"/>
          <w:rFonts w:asciiTheme="minorHAnsi" w:hAnsiTheme="minorHAnsi"/>
          <w:b w:val="0"/>
          <w:bCs w:val="0"/>
          <w:u w:val="single"/>
        </w:rPr>
        <w:lastRenderedPageBreak/>
        <w:t>Dimensões recomendadas:</w:t>
      </w:r>
    </w:p>
    <w:p w14:paraId="21814195" w14:textId="77777777" w:rsidR="00A00E97" w:rsidRPr="00076C3F" w:rsidRDefault="00A00E97" w:rsidP="00A00E97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</w:rPr>
        <w:t>90 cm (largura) x 120 cm (altura)</w:t>
      </w:r>
      <w:r w:rsidRPr="00076C3F">
        <w:rPr>
          <w:rFonts w:asciiTheme="minorHAnsi" w:hAnsiTheme="minorHAnsi"/>
        </w:rPr>
        <w:br/>
        <w:t xml:space="preserve">(formato vertical) </w:t>
      </w:r>
    </w:p>
    <w:p w14:paraId="76BDC02D" w14:textId="77777777" w:rsidR="00A00E97" w:rsidRPr="00076C3F" w:rsidRDefault="00A00E97" w:rsidP="00A00E97">
      <w:pPr>
        <w:pStyle w:val="NormalWeb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  <w:b w:val="0"/>
          <w:bCs w:val="0"/>
          <w:u w:val="single"/>
        </w:rPr>
        <w:t>Estrutura obrigatória para exposição em tripé:</w:t>
      </w:r>
      <w:r w:rsidRPr="00076C3F">
        <w:rPr>
          <w:rFonts w:asciiTheme="minorHAnsi" w:hAnsiTheme="minorHAnsi"/>
        </w:rPr>
        <w:br/>
        <w:t>O pôster deverá ser impresso contendo:</w:t>
      </w:r>
    </w:p>
    <w:p w14:paraId="68827063" w14:textId="77777777" w:rsidR="00A00E97" w:rsidRPr="00076C3F" w:rsidRDefault="00A00E97" w:rsidP="00A00E97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b/>
          <w:bCs/>
        </w:rPr>
      </w:pPr>
      <w:r w:rsidRPr="00076C3F">
        <w:rPr>
          <w:rStyle w:val="Forte"/>
          <w:rFonts w:asciiTheme="minorHAnsi" w:hAnsiTheme="minorHAnsi"/>
          <w:b w:val="0"/>
          <w:bCs w:val="0"/>
        </w:rPr>
        <w:t>Canaleta superior</w:t>
      </w:r>
      <w:r w:rsidRPr="00076C3F">
        <w:rPr>
          <w:rFonts w:asciiTheme="minorHAnsi" w:hAnsiTheme="minorHAnsi"/>
          <w:b/>
          <w:bCs/>
        </w:rPr>
        <w:t xml:space="preserve"> </w:t>
      </w:r>
    </w:p>
    <w:p w14:paraId="6F1E717C" w14:textId="77777777" w:rsidR="00A00E97" w:rsidRPr="00076C3F" w:rsidRDefault="00A00E97" w:rsidP="00A00E97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b/>
          <w:bCs/>
        </w:rPr>
      </w:pPr>
      <w:r w:rsidRPr="00076C3F">
        <w:rPr>
          <w:rStyle w:val="Forte"/>
          <w:rFonts w:asciiTheme="minorHAnsi" w:hAnsiTheme="minorHAnsi"/>
          <w:b w:val="0"/>
          <w:bCs w:val="0"/>
        </w:rPr>
        <w:t>Canaleta inferior</w:t>
      </w:r>
      <w:r w:rsidRPr="00076C3F">
        <w:rPr>
          <w:rFonts w:asciiTheme="minorHAnsi" w:hAnsiTheme="minorHAnsi"/>
          <w:b/>
          <w:bCs/>
        </w:rPr>
        <w:t xml:space="preserve"> </w:t>
      </w:r>
    </w:p>
    <w:p w14:paraId="7DF494FC" w14:textId="77777777" w:rsidR="00A00E97" w:rsidRPr="00076C3F" w:rsidRDefault="00A00E97" w:rsidP="00A00E97">
      <w:pPr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b/>
          <w:bCs/>
        </w:rPr>
      </w:pPr>
      <w:r w:rsidRPr="00076C3F">
        <w:rPr>
          <w:rStyle w:val="Forte"/>
          <w:rFonts w:asciiTheme="minorHAnsi" w:hAnsiTheme="minorHAnsi"/>
          <w:b w:val="0"/>
          <w:bCs w:val="0"/>
        </w:rPr>
        <w:t>Cordão resistente para sustentação</w:t>
      </w:r>
      <w:r w:rsidRPr="00076C3F">
        <w:rPr>
          <w:rFonts w:asciiTheme="minorHAnsi" w:hAnsiTheme="minorHAnsi"/>
          <w:b/>
          <w:bCs/>
        </w:rPr>
        <w:t xml:space="preserve"> </w:t>
      </w:r>
    </w:p>
    <w:p w14:paraId="2B0479F7" w14:textId="77777777" w:rsidR="00A00E97" w:rsidRPr="00076C3F" w:rsidRDefault="00A00E97" w:rsidP="00A00E9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Esses itens são indispensáveis para fixação adequada nos tripés disponibilizados na área de exposição.</w:t>
      </w:r>
    </w:p>
    <w:p w14:paraId="3A42A69D" w14:textId="77777777" w:rsidR="00A00E97" w:rsidRPr="00076C3F" w:rsidRDefault="00A00E97" w:rsidP="00A00E9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Recomenda-se conferir a resistência do cordão antes do evento.</w:t>
      </w:r>
    </w:p>
    <w:p w14:paraId="23313D73" w14:textId="0DCE79C0" w:rsidR="00A518A7" w:rsidRPr="00076C3F" w:rsidRDefault="00A518A7" w:rsidP="00A00E97">
      <w:pPr>
        <w:pStyle w:val="NormalWeb"/>
        <w:rPr>
          <w:rFonts w:asciiTheme="minorHAnsi" w:hAnsiTheme="minorHAnsi"/>
          <w:b/>
          <w:bCs/>
          <w:u w:val="single"/>
        </w:rPr>
      </w:pPr>
      <w:r w:rsidRPr="00076C3F">
        <w:rPr>
          <w:rFonts w:asciiTheme="minorHAnsi" w:hAnsiTheme="minorHAnsi"/>
          <w:b/>
          <w:bCs/>
          <w:u w:val="single"/>
        </w:rPr>
        <w:t>3. Horário de Instalação (Fixação)</w:t>
      </w:r>
    </w:p>
    <w:p w14:paraId="06D5E232" w14:textId="699DD7C8" w:rsidR="00A518A7" w:rsidRPr="00076C3F" w:rsidRDefault="00A518A7" w:rsidP="00A518A7">
      <w:pPr>
        <w:pStyle w:val="NormalWeb"/>
        <w:rPr>
          <w:rStyle w:val="Forte"/>
          <w:rFonts w:asciiTheme="minorHAnsi" w:hAnsiTheme="minorHAnsi"/>
          <w:b w:val="0"/>
          <w:bCs w:val="0"/>
        </w:rPr>
      </w:pPr>
      <w:r w:rsidRPr="00076C3F">
        <w:rPr>
          <w:rFonts w:asciiTheme="minorHAnsi" w:hAnsiTheme="minorHAnsi"/>
        </w:rPr>
        <w:t>Os apresentadores deverão comparecer à área de exposição para instalação do pôster entre 07:15 e 08:30h do dia 21</w:t>
      </w:r>
      <w:r w:rsidR="00076C3F" w:rsidRPr="00076C3F">
        <w:rPr>
          <w:rFonts w:asciiTheme="minorHAnsi" w:hAnsiTheme="minorHAnsi"/>
        </w:rPr>
        <w:t>/</w:t>
      </w:r>
      <w:r w:rsidRPr="00076C3F">
        <w:rPr>
          <w:rFonts w:asciiTheme="minorHAnsi" w:hAnsiTheme="minorHAnsi"/>
        </w:rPr>
        <w:t>05/2026 (quinta-feira) na área de exposição de pôsteres (local do evento)</w:t>
      </w:r>
      <w:r w:rsidRPr="00076C3F">
        <w:rPr>
          <w:rStyle w:val="Forte"/>
          <w:rFonts w:asciiTheme="minorHAnsi" w:hAnsiTheme="minorHAnsi"/>
          <w:b w:val="0"/>
          <w:bCs w:val="0"/>
        </w:rPr>
        <w:t>.</w:t>
      </w:r>
    </w:p>
    <w:p w14:paraId="56535BAC" w14:textId="7A1A099F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</w:rPr>
        <w:t>Horário de início da exposição:</w:t>
      </w:r>
      <w:r w:rsidRPr="00076C3F">
        <w:rPr>
          <w:rFonts w:asciiTheme="minorHAnsi" w:hAnsiTheme="minorHAnsi"/>
        </w:rPr>
        <w:br/>
        <w:t>08:30h do dia 21</w:t>
      </w:r>
      <w:r w:rsidR="00076C3F" w:rsidRPr="00076C3F">
        <w:rPr>
          <w:rFonts w:asciiTheme="minorHAnsi" w:hAnsiTheme="minorHAnsi"/>
        </w:rPr>
        <w:t>/</w:t>
      </w:r>
      <w:r w:rsidRPr="00076C3F">
        <w:rPr>
          <w:rFonts w:asciiTheme="minorHAnsi" w:hAnsiTheme="minorHAnsi"/>
        </w:rPr>
        <w:t>05/2026 (quinta-feira).</w:t>
      </w:r>
    </w:p>
    <w:p w14:paraId="6E4B893D" w14:textId="53F000C3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</w:rPr>
        <w:t>Prazo limite para instalação:</w:t>
      </w:r>
      <w:r w:rsidRPr="00076C3F">
        <w:rPr>
          <w:rFonts w:asciiTheme="minorHAnsi" w:hAnsiTheme="minorHAnsi"/>
        </w:rPr>
        <w:br/>
        <w:t>08:30h do dia 22</w:t>
      </w:r>
      <w:r w:rsidR="00076C3F" w:rsidRPr="00076C3F">
        <w:rPr>
          <w:rFonts w:asciiTheme="minorHAnsi" w:hAnsiTheme="minorHAnsi"/>
        </w:rPr>
        <w:t>/</w:t>
      </w:r>
      <w:r w:rsidRPr="00076C3F">
        <w:rPr>
          <w:rFonts w:asciiTheme="minorHAnsi" w:hAnsiTheme="minorHAnsi"/>
        </w:rPr>
        <w:t xml:space="preserve">05/2026 (sexta-feira) </w:t>
      </w:r>
    </w:p>
    <w:p w14:paraId="61BBDEFA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Após esse horário, trabalhos não instalados poderão ser considerados ausentes.</w:t>
      </w:r>
    </w:p>
    <w:p w14:paraId="6BD394BD" w14:textId="00C71E8E" w:rsidR="00A518A7" w:rsidRPr="00076C3F" w:rsidRDefault="00076C3F" w:rsidP="00A518A7">
      <w:pPr>
        <w:pStyle w:val="Ttulo1"/>
        <w:rPr>
          <w:rFonts w:asciiTheme="minorHAnsi" w:hAnsiTheme="minorHAnsi"/>
          <w:color w:val="000000" w:themeColor="text1"/>
          <w:sz w:val="24"/>
          <w:szCs w:val="24"/>
          <w:u w:val="single"/>
        </w:rPr>
      </w:pPr>
      <w:r w:rsidRPr="00076C3F"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4. Horário de apresentação obrigatória</w:t>
      </w:r>
    </w:p>
    <w:p w14:paraId="2EFE172A" w14:textId="7F104F21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O(a) apresentador(a) deverá permanecer junto ao pôster durante todo o período oficial de avaliação e visitação</w:t>
      </w:r>
      <w:r w:rsidR="00E5113D">
        <w:rPr>
          <w:rFonts w:asciiTheme="minorHAnsi" w:hAnsiTheme="minorHAnsi"/>
        </w:rPr>
        <w:t xml:space="preserve"> </w:t>
      </w:r>
      <w:r w:rsidR="00E5113D" w:rsidRPr="0040306B">
        <w:rPr>
          <w:rFonts w:asciiTheme="minorHAnsi" w:hAnsiTheme="minorHAnsi"/>
          <w:color w:val="000000" w:themeColor="text1"/>
        </w:rPr>
        <w:t>(</w:t>
      </w:r>
      <w:proofErr w:type="spellStart"/>
      <w:r w:rsidR="00E5113D" w:rsidRPr="0040306B">
        <w:rPr>
          <w:rFonts w:asciiTheme="minorHAnsi" w:hAnsiTheme="minorHAnsi"/>
          <w:color w:val="000000" w:themeColor="text1"/>
        </w:rPr>
        <w:t>milk</w:t>
      </w:r>
      <w:proofErr w:type="spellEnd"/>
      <w:r w:rsidR="00E5113D" w:rsidRPr="0040306B">
        <w:rPr>
          <w:rFonts w:asciiTheme="minorHAnsi" w:hAnsiTheme="minorHAnsi"/>
          <w:color w:val="000000" w:themeColor="text1"/>
        </w:rPr>
        <w:t xml:space="preserve"> break específico)</w:t>
      </w:r>
      <w:r w:rsidRPr="0040306B">
        <w:rPr>
          <w:rFonts w:asciiTheme="minorHAnsi" w:hAnsiTheme="minorHAnsi"/>
          <w:color w:val="000000" w:themeColor="text1"/>
        </w:rPr>
        <w:t>.</w:t>
      </w:r>
    </w:p>
    <w:p w14:paraId="6B3530D3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Durante esse período, o(a) apresentador(a) deverá estar disponível para:</w:t>
      </w:r>
    </w:p>
    <w:p w14:paraId="729F009E" w14:textId="77777777" w:rsidR="00A518A7" w:rsidRPr="00076C3F" w:rsidRDefault="00A518A7" w:rsidP="00A518A7">
      <w:pPr>
        <w:numPr>
          <w:ilvl w:val="0"/>
          <w:numId w:val="4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Apresentação oral do trabalho </w:t>
      </w:r>
    </w:p>
    <w:p w14:paraId="58E791E0" w14:textId="77777777" w:rsidR="00A518A7" w:rsidRPr="00076C3F" w:rsidRDefault="00A518A7" w:rsidP="00A518A7">
      <w:pPr>
        <w:numPr>
          <w:ilvl w:val="0"/>
          <w:numId w:val="4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Esclarecimento de dúvidas </w:t>
      </w:r>
    </w:p>
    <w:p w14:paraId="46D42E8B" w14:textId="77777777" w:rsidR="00A518A7" w:rsidRPr="00076C3F" w:rsidRDefault="00A518A7" w:rsidP="00A518A7">
      <w:pPr>
        <w:numPr>
          <w:ilvl w:val="0"/>
          <w:numId w:val="4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Interação com avaliadores e participantes </w:t>
      </w:r>
    </w:p>
    <w:p w14:paraId="550A611D" w14:textId="77777777" w:rsidR="00A518A7" w:rsidRPr="0026567A" w:rsidRDefault="00A518A7" w:rsidP="00A518A7">
      <w:pPr>
        <w:pStyle w:val="NormalWeb"/>
        <w:rPr>
          <w:rFonts w:asciiTheme="minorHAnsi" w:hAnsiTheme="minorHAnsi"/>
          <w:b/>
          <w:bCs/>
        </w:rPr>
      </w:pPr>
      <w:r w:rsidRPr="00076C3F">
        <w:rPr>
          <w:rFonts w:asciiTheme="minorHAnsi" w:hAnsiTheme="minorHAnsi"/>
        </w:rPr>
        <w:t xml:space="preserve">A ausência do apresentador durante a avaliação poderá resultar em </w:t>
      </w:r>
      <w:r w:rsidRPr="0026567A">
        <w:rPr>
          <w:rStyle w:val="Forte"/>
          <w:rFonts w:asciiTheme="minorHAnsi" w:hAnsiTheme="minorHAnsi"/>
          <w:b w:val="0"/>
          <w:bCs w:val="0"/>
        </w:rPr>
        <w:t>desclassificação da premiação e/ou não certificação da apresentação</w:t>
      </w:r>
      <w:r w:rsidRPr="0026567A">
        <w:rPr>
          <w:rFonts w:asciiTheme="minorHAnsi" w:hAnsiTheme="minorHAnsi"/>
          <w:b/>
          <w:bCs/>
        </w:rPr>
        <w:t>.</w:t>
      </w:r>
    </w:p>
    <w:p w14:paraId="05E23C6C" w14:textId="0055F0F4" w:rsidR="00A518A7" w:rsidRPr="0026567A" w:rsidRDefault="0040306B" w:rsidP="00A518A7">
      <w:pPr>
        <w:pStyle w:val="Ttulo1"/>
        <w:rPr>
          <w:rFonts w:asciiTheme="minorHAnsi" w:hAnsiTheme="minorHAnsi"/>
          <w:color w:val="000000" w:themeColor="text1"/>
          <w:sz w:val="24"/>
          <w:szCs w:val="24"/>
          <w:u w:val="single"/>
        </w:rPr>
      </w:pPr>
      <w:r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5</w:t>
      </w:r>
      <w:r w:rsidR="0026567A" w:rsidRPr="0026567A"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. Retirada obrigatória do pôster</w:t>
      </w:r>
    </w:p>
    <w:p w14:paraId="5334B381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A retirada do pôster é de responsabilidade exclusiva do(a) apresentador(a).</w:t>
      </w:r>
    </w:p>
    <w:p w14:paraId="27D74584" w14:textId="48E6B7D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</w:rPr>
        <w:lastRenderedPageBreak/>
        <w:t>Horário para retirada:</w:t>
      </w:r>
      <w:r w:rsidRPr="00076C3F">
        <w:rPr>
          <w:rFonts w:asciiTheme="minorHAnsi" w:hAnsiTheme="minorHAnsi"/>
        </w:rPr>
        <w:br/>
      </w:r>
      <w:r w:rsidR="0026567A">
        <w:rPr>
          <w:rFonts w:asciiTheme="minorHAnsi" w:hAnsiTheme="minorHAnsi"/>
        </w:rPr>
        <w:t>15:00 às 16:00h do dia 22/05 (sexta-feira)</w:t>
      </w:r>
    </w:p>
    <w:p w14:paraId="089290C7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Após esse prazo:</w:t>
      </w:r>
    </w:p>
    <w:p w14:paraId="79C8E221" w14:textId="77777777" w:rsidR="00A518A7" w:rsidRPr="00076C3F" w:rsidRDefault="00A518A7" w:rsidP="00A518A7">
      <w:pPr>
        <w:numPr>
          <w:ilvl w:val="0"/>
          <w:numId w:val="7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A comissão organizadora poderá remover os pôsteres remanescentes; </w:t>
      </w:r>
    </w:p>
    <w:p w14:paraId="2A9802E7" w14:textId="77777777" w:rsidR="00A518A7" w:rsidRPr="00076C3F" w:rsidRDefault="00A518A7" w:rsidP="00A518A7">
      <w:pPr>
        <w:numPr>
          <w:ilvl w:val="0"/>
          <w:numId w:val="7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Não haverá responsabilidade pela guarda, conservação ou devolução posterior. </w:t>
      </w:r>
    </w:p>
    <w:p w14:paraId="24B41596" w14:textId="4D4DA2B9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Pôsteres não retirados </w:t>
      </w:r>
      <w:r w:rsidR="0026567A">
        <w:rPr>
          <w:rFonts w:asciiTheme="minorHAnsi" w:hAnsiTheme="minorHAnsi"/>
        </w:rPr>
        <w:t>serão</w:t>
      </w:r>
      <w:r w:rsidRPr="00076C3F">
        <w:rPr>
          <w:rFonts w:asciiTheme="minorHAnsi" w:hAnsiTheme="minorHAnsi"/>
        </w:rPr>
        <w:t xml:space="preserve"> descartados</w:t>
      </w:r>
      <w:r w:rsidR="0026567A">
        <w:rPr>
          <w:rFonts w:asciiTheme="minorHAnsi" w:hAnsiTheme="minorHAnsi"/>
        </w:rPr>
        <w:t xml:space="preserve"> para reciclagem</w:t>
      </w:r>
      <w:r w:rsidRPr="00076C3F">
        <w:rPr>
          <w:rFonts w:asciiTheme="minorHAnsi" w:hAnsiTheme="minorHAnsi"/>
        </w:rPr>
        <w:t>.</w:t>
      </w:r>
    </w:p>
    <w:p w14:paraId="225E514F" w14:textId="12AFA974" w:rsidR="00A518A7" w:rsidRPr="0026567A" w:rsidRDefault="0040306B" w:rsidP="00A518A7">
      <w:pPr>
        <w:pStyle w:val="Ttulo1"/>
        <w:rPr>
          <w:rFonts w:asciiTheme="minorHAnsi" w:hAnsiTheme="minorHAnsi"/>
          <w:color w:val="000000" w:themeColor="text1"/>
          <w:sz w:val="24"/>
          <w:szCs w:val="24"/>
          <w:u w:val="single"/>
        </w:rPr>
      </w:pPr>
      <w:r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6</w:t>
      </w:r>
      <w:r w:rsidR="0026567A" w:rsidRPr="0026567A"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. Conduta durante a sessão</w:t>
      </w:r>
    </w:p>
    <w:p w14:paraId="1761F827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Solicita-se:</w:t>
      </w:r>
    </w:p>
    <w:p w14:paraId="6EDCBE44" w14:textId="4CF1146D" w:rsidR="0026567A" w:rsidRDefault="0026567A" w:rsidP="0026567A">
      <w:pPr>
        <w:pStyle w:val="NormalWeb"/>
        <w:numPr>
          <w:ilvl w:val="1"/>
          <w:numId w:val="5"/>
        </w:numPr>
        <w:ind w:left="284" w:hanging="218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  <w:r w:rsidR="00A518A7" w:rsidRPr="00076C3F">
        <w:rPr>
          <w:rFonts w:asciiTheme="minorHAnsi" w:hAnsiTheme="minorHAnsi"/>
        </w:rPr>
        <w:t>Permanecer no local durante todo o período designado</w:t>
      </w:r>
    </w:p>
    <w:p w14:paraId="45AD41F6" w14:textId="61C57376" w:rsidR="0026567A" w:rsidRPr="0040306B" w:rsidRDefault="0026567A" w:rsidP="0026567A">
      <w:pPr>
        <w:pStyle w:val="NormalWeb"/>
        <w:numPr>
          <w:ilvl w:val="1"/>
          <w:numId w:val="5"/>
        </w:numPr>
        <w:ind w:left="284" w:hanging="218"/>
        <w:rPr>
          <w:rFonts w:asciiTheme="minorHAnsi" w:hAnsiTheme="minorHAnsi"/>
          <w:color w:val="000000" w:themeColor="text1"/>
        </w:rPr>
      </w:pPr>
      <w:r>
        <w:rPr>
          <w:rFonts w:ascii="Cambria" w:hAnsi="Cambria" w:cs="Apple Color Emoji"/>
        </w:rPr>
        <w:t xml:space="preserve"> </w:t>
      </w:r>
      <w:r w:rsidR="00A518A7" w:rsidRPr="00076C3F">
        <w:rPr>
          <w:rFonts w:asciiTheme="minorHAnsi" w:hAnsiTheme="minorHAnsi"/>
        </w:rPr>
        <w:t>Manter postura ética e cordial</w:t>
      </w:r>
      <w:r w:rsidR="00E5113D">
        <w:rPr>
          <w:rFonts w:asciiTheme="minorHAnsi" w:hAnsiTheme="minorHAnsi"/>
        </w:rPr>
        <w:t xml:space="preserve"> </w:t>
      </w:r>
      <w:r w:rsidR="00E5113D" w:rsidRPr="0040306B">
        <w:rPr>
          <w:rFonts w:asciiTheme="minorHAnsi" w:hAnsiTheme="minorHAnsi"/>
          <w:color w:val="000000" w:themeColor="text1"/>
        </w:rPr>
        <w:t>que não comprometa a comunicação dos outros autores</w:t>
      </w:r>
    </w:p>
    <w:p w14:paraId="7E7CFD26" w14:textId="77777777" w:rsidR="0026567A" w:rsidRDefault="00A518A7" w:rsidP="0026567A">
      <w:pPr>
        <w:pStyle w:val="NormalWeb"/>
        <w:numPr>
          <w:ilvl w:val="1"/>
          <w:numId w:val="5"/>
        </w:numPr>
        <w:ind w:left="284" w:hanging="218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 Zelar pelo material exposto</w:t>
      </w:r>
    </w:p>
    <w:p w14:paraId="2479A957" w14:textId="427ADCFF" w:rsidR="00A518A7" w:rsidRPr="00076C3F" w:rsidRDefault="00A518A7" w:rsidP="0026567A">
      <w:pPr>
        <w:pStyle w:val="NormalWeb"/>
        <w:numPr>
          <w:ilvl w:val="1"/>
          <w:numId w:val="5"/>
        </w:numPr>
        <w:ind w:left="284" w:hanging="218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 Respeitar horários oficiais</w:t>
      </w:r>
    </w:p>
    <w:p w14:paraId="6A6238C8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Não será permitido:</w:t>
      </w:r>
    </w:p>
    <w:p w14:paraId="55294A1D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="Segoe UI Symbol" w:hAnsi="Segoe UI Symbol" w:cs="Segoe UI Symbol"/>
        </w:rPr>
        <w:t>✘</w:t>
      </w:r>
      <w:r w:rsidRPr="00076C3F">
        <w:rPr>
          <w:rFonts w:asciiTheme="minorHAnsi" w:hAnsiTheme="minorHAnsi"/>
        </w:rPr>
        <w:t xml:space="preserve"> Desmontagem antecipada</w:t>
      </w:r>
      <w:r w:rsidRPr="00076C3F">
        <w:rPr>
          <w:rFonts w:asciiTheme="minorHAnsi" w:hAnsiTheme="minorHAnsi"/>
        </w:rPr>
        <w:br/>
      </w:r>
      <w:r w:rsidRPr="00076C3F">
        <w:rPr>
          <w:rFonts w:ascii="Segoe UI Symbol" w:hAnsi="Segoe UI Symbol" w:cs="Segoe UI Symbol"/>
        </w:rPr>
        <w:t>✘</w:t>
      </w:r>
      <w:r w:rsidRPr="00076C3F">
        <w:rPr>
          <w:rFonts w:asciiTheme="minorHAnsi" w:hAnsiTheme="minorHAnsi"/>
        </w:rPr>
        <w:t xml:space="preserve"> Ausência injustificada</w:t>
      </w:r>
      <w:r w:rsidRPr="00076C3F">
        <w:rPr>
          <w:rFonts w:asciiTheme="minorHAnsi" w:hAnsiTheme="minorHAnsi"/>
        </w:rPr>
        <w:br/>
      </w:r>
      <w:r w:rsidRPr="00076C3F">
        <w:rPr>
          <w:rFonts w:ascii="Segoe UI Symbol" w:hAnsi="Segoe UI Symbol" w:cs="Segoe UI Symbol"/>
        </w:rPr>
        <w:t>✘</w:t>
      </w:r>
      <w:r w:rsidRPr="00076C3F">
        <w:rPr>
          <w:rFonts w:asciiTheme="minorHAnsi" w:hAnsiTheme="minorHAnsi"/>
        </w:rPr>
        <w:t xml:space="preserve"> Troca de local sem autorização da organização</w:t>
      </w:r>
    </w:p>
    <w:p w14:paraId="0F5A3B74" w14:textId="5F98C8CB" w:rsidR="00A518A7" w:rsidRPr="00475966" w:rsidRDefault="0040306B" w:rsidP="00A518A7">
      <w:pPr>
        <w:pStyle w:val="Ttulo1"/>
        <w:rPr>
          <w:rFonts w:asciiTheme="minorHAnsi" w:hAnsiTheme="minorHAnsi"/>
          <w:color w:val="000000" w:themeColor="text1"/>
          <w:sz w:val="24"/>
          <w:szCs w:val="24"/>
          <w:u w:val="single"/>
        </w:rPr>
      </w:pPr>
      <w:r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7</w:t>
      </w:r>
      <w:r w:rsidR="00475966" w:rsidRPr="00475966"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. Certificação</w:t>
      </w:r>
    </w:p>
    <w:p w14:paraId="13A77DA7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O certificado de apresentação será emitido apenas para trabalhos que cumprirem integralmente:</w:t>
      </w:r>
    </w:p>
    <w:p w14:paraId="1B8C1F1A" w14:textId="77777777" w:rsidR="00A518A7" w:rsidRPr="00076C3F" w:rsidRDefault="00A518A7" w:rsidP="00A518A7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Exposição do pôster </w:t>
      </w:r>
    </w:p>
    <w:p w14:paraId="6991DB18" w14:textId="77777777" w:rsidR="00A518A7" w:rsidRPr="00076C3F" w:rsidRDefault="00A518A7" w:rsidP="00A518A7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Presença do apresentador </w:t>
      </w:r>
    </w:p>
    <w:p w14:paraId="5CC4E85F" w14:textId="77777777" w:rsidR="00A518A7" w:rsidRPr="00076C3F" w:rsidRDefault="00A518A7" w:rsidP="00A518A7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/>
        </w:rPr>
      </w:pPr>
      <w:r w:rsidRPr="00076C3F">
        <w:rPr>
          <w:rFonts w:asciiTheme="minorHAnsi" w:hAnsiTheme="minorHAnsi"/>
        </w:rPr>
        <w:t xml:space="preserve">Retirada adequada do material </w:t>
      </w:r>
    </w:p>
    <w:p w14:paraId="4A7B8D4F" w14:textId="7962DD67" w:rsidR="00A518A7" w:rsidRPr="00475966" w:rsidRDefault="0040306B" w:rsidP="00A518A7">
      <w:pPr>
        <w:pStyle w:val="Ttulo1"/>
        <w:rPr>
          <w:rFonts w:asciiTheme="minorHAnsi" w:hAnsiTheme="minorHAnsi"/>
          <w:color w:val="000000" w:themeColor="text1"/>
          <w:sz w:val="24"/>
          <w:szCs w:val="24"/>
          <w:u w:val="single"/>
        </w:rPr>
      </w:pPr>
      <w:r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8</w:t>
      </w:r>
      <w:r w:rsidR="00475966" w:rsidRPr="00475966">
        <w:rPr>
          <w:rStyle w:val="Forte"/>
          <w:rFonts w:asciiTheme="minorHAnsi" w:hAnsiTheme="minorHAnsi"/>
          <w:color w:val="000000" w:themeColor="text1"/>
          <w:sz w:val="24"/>
          <w:szCs w:val="24"/>
          <w:u w:val="single"/>
        </w:rPr>
        <w:t>. Dúvidas e suporte</w:t>
      </w:r>
    </w:p>
    <w:p w14:paraId="00E8FE86" w14:textId="77777777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Fonts w:asciiTheme="minorHAnsi" w:hAnsiTheme="minorHAnsi"/>
        </w:rPr>
        <w:t>Em caso de dúvidas, entre em contato:</w:t>
      </w:r>
    </w:p>
    <w:p w14:paraId="0E189D9E" w14:textId="09013CB7" w:rsidR="00A518A7" w:rsidRPr="00076C3F" w:rsidRDefault="00A518A7" w:rsidP="00475966">
      <w:pPr>
        <w:pStyle w:val="NormalWeb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</w:rPr>
        <w:t>E-mail:</w:t>
      </w:r>
      <w:r w:rsidRPr="00076C3F">
        <w:rPr>
          <w:rFonts w:asciiTheme="minorHAnsi" w:hAnsiTheme="minorHAnsi"/>
        </w:rPr>
        <w:t xml:space="preserve"> </w:t>
      </w:r>
      <w:r w:rsidR="00475966">
        <w:t>saniboviii@gmail.com</w:t>
      </w:r>
      <w:r w:rsidRPr="00076C3F">
        <w:rPr>
          <w:rFonts w:asciiTheme="minorHAnsi" w:hAnsiTheme="minorHAnsi"/>
        </w:rPr>
        <w:br/>
      </w:r>
    </w:p>
    <w:p w14:paraId="61635F91" w14:textId="6CE7EF7A" w:rsidR="00A518A7" w:rsidRPr="00076C3F" w:rsidRDefault="00A518A7" w:rsidP="00A518A7">
      <w:pPr>
        <w:pStyle w:val="NormalWeb"/>
        <w:rPr>
          <w:rFonts w:asciiTheme="minorHAnsi" w:hAnsiTheme="minorHAnsi"/>
        </w:rPr>
      </w:pPr>
      <w:r w:rsidRPr="00076C3F">
        <w:rPr>
          <w:rStyle w:val="Forte"/>
          <w:rFonts w:asciiTheme="minorHAnsi" w:hAnsiTheme="minorHAnsi"/>
        </w:rPr>
        <w:t xml:space="preserve">A Comissão Organizadora </w:t>
      </w:r>
      <w:r w:rsidR="00475966">
        <w:rPr>
          <w:rStyle w:val="Forte"/>
          <w:rFonts w:asciiTheme="minorHAnsi" w:hAnsiTheme="minorHAnsi"/>
        </w:rPr>
        <w:t xml:space="preserve">do III SANIBOV </w:t>
      </w:r>
      <w:r w:rsidRPr="00076C3F">
        <w:rPr>
          <w:rStyle w:val="Forte"/>
          <w:rFonts w:asciiTheme="minorHAnsi" w:hAnsiTheme="minorHAnsi"/>
        </w:rPr>
        <w:t>agradece sua participação e deseja uma excelente apresentação.</w:t>
      </w:r>
    </w:p>
    <w:p w14:paraId="30EA1D96" w14:textId="77777777" w:rsidR="00A518A7" w:rsidRPr="00076C3F" w:rsidRDefault="00A518A7" w:rsidP="00A00E97">
      <w:pPr>
        <w:pStyle w:val="NormalWeb"/>
        <w:rPr>
          <w:rFonts w:asciiTheme="minorHAnsi" w:hAnsiTheme="minorHAnsi"/>
        </w:rPr>
      </w:pPr>
    </w:p>
    <w:p w14:paraId="15A6B03F" w14:textId="77777777" w:rsidR="00A00E97" w:rsidRPr="00076C3F" w:rsidRDefault="00A00E97" w:rsidP="00A00E97">
      <w:pPr>
        <w:spacing w:before="100" w:beforeAutospacing="1" w:after="100" w:afterAutospacing="1"/>
        <w:outlineLvl w:val="0"/>
        <w:rPr>
          <w:rFonts w:asciiTheme="minorHAnsi" w:hAnsiTheme="minorHAnsi"/>
          <w:b/>
          <w:bCs/>
          <w:kern w:val="36"/>
          <w:u w:val="single"/>
        </w:rPr>
      </w:pPr>
    </w:p>
    <w:p w14:paraId="245F9494" w14:textId="77777777" w:rsidR="00220331" w:rsidRPr="00076C3F" w:rsidRDefault="00220331">
      <w:pPr>
        <w:rPr>
          <w:rFonts w:asciiTheme="minorHAnsi" w:hAnsiTheme="minorHAnsi"/>
        </w:rPr>
      </w:pPr>
    </w:p>
    <w:sectPr w:rsidR="00220331" w:rsidRPr="00076C3F" w:rsidSect="005626F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82F25"/>
    <w:multiLevelType w:val="multilevel"/>
    <w:tmpl w:val="D2221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92D6F"/>
    <w:multiLevelType w:val="multilevel"/>
    <w:tmpl w:val="7E1A1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600D10"/>
    <w:multiLevelType w:val="multilevel"/>
    <w:tmpl w:val="925A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69533E"/>
    <w:multiLevelType w:val="multilevel"/>
    <w:tmpl w:val="B50AF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3A68F3"/>
    <w:multiLevelType w:val="multilevel"/>
    <w:tmpl w:val="1CDA3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582BA7"/>
    <w:multiLevelType w:val="multilevel"/>
    <w:tmpl w:val="D3528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116DF1"/>
    <w:multiLevelType w:val="hybridMultilevel"/>
    <w:tmpl w:val="98D48D5E"/>
    <w:lvl w:ilvl="0" w:tplc="689E01C8">
      <w:start w:val="1"/>
      <w:numFmt w:val="decimal"/>
      <w:lvlText w:val="%1."/>
      <w:lvlJc w:val="left"/>
      <w:pPr>
        <w:ind w:left="928" w:hanging="360"/>
      </w:pPr>
      <w:rPr>
        <w:rFonts w:ascii="Apple Color Emoji" w:hAnsi="Apple Color Emoji" w:cs="Apple Color Emoji" w:hint="default"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4E501F6F"/>
    <w:multiLevelType w:val="multilevel"/>
    <w:tmpl w:val="2CEE2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2C2046"/>
    <w:multiLevelType w:val="multilevel"/>
    <w:tmpl w:val="9A182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9791">
    <w:abstractNumId w:val="2"/>
  </w:num>
  <w:num w:numId="2" w16cid:durableId="202835996">
    <w:abstractNumId w:val="0"/>
  </w:num>
  <w:num w:numId="3" w16cid:durableId="1832746181">
    <w:abstractNumId w:val="7"/>
  </w:num>
  <w:num w:numId="4" w16cid:durableId="1457603035">
    <w:abstractNumId w:val="4"/>
  </w:num>
  <w:num w:numId="5" w16cid:durableId="1189174034">
    <w:abstractNumId w:val="3"/>
  </w:num>
  <w:num w:numId="6" w16cid:durableId="994917104">
    <w:abstractNumId w:val="8"/>
  </w:num>
  <w:num w:numId="7" w16cid:durableId="711929845">
    <w:abstractNumId w:val="5"/>
  </w:num>
  <w:num w:numId="8" w16cid:durableId="314455766">
    <w:abstractNumId w:val="1"/>
  </w:num>
  <w:num w:numId="9" w16cid:durableId="6843596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D60"/>
    <w:rsid w:val="00057409"/>
    <w:rsid w:val="00076C3F"/>
    <w:rsid w:val="000B5BEE"/>
    <w:rsid w:val="002115D7"/>
    <w:rsid w:val="00220331"/>
    <w:rsid w:val="0026567A"/>
    <w:rsid w:val="0036795F"/>
    <w:rsid w:val="0040306B"/>
    <w:rsid w:val="0040479D"/>
    <w:rsid w:val="0042606D"/>
    <w:rsid w:val="0047275A"/>
    <w:rsid w:val="00475966"/>
    <w:rsid w:val="005626FD"/>
    <w:rsid w:val="005669B7"/>
    <w:rsid w:val="006A181A"/>
    <w:rsid w:val="007E0E95"/>
    <w:rsid w:val="009977A3"/>
    <w:rsid w:val="009B1D60"/>
    <w:rsid w:val="009F39F3"/>
    <w:rsid w:val="00A00E97"/>
    <w:rsid w:val="00A518A7"/>
    <w:rsid w:val="00AA7B40"/>
    <w:rsid w:val="00B84D37"/>
    <w:rsid w:val="00D932D8"/>
    <w:rsid w:val="00E2737F"/>
    <w:rsid w:val="00E5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6F810"/>
  <w15:chartTrackingRefBased/>
  <w15:docId w15:val="{DD310F9B-C0D9-FF42-B3CA-F03511C2C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E97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B1D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B1D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B1D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B1D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B1D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B1D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B1D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B1D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B1D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B1D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B1D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B1D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B1D6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B1D6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B1D6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B1D6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B1D6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B1D6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B1D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B1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B1D6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B1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B1D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B1D6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B1D6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B1D6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B1D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B1D6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B1D60"/>
    <w:rPr>
      <w:b/>
      <w:bCs/>
      <w:smallCaps/>
      <w:color w:val="0F4761" w:themeColor="accent1" w:themeShade="BF"/>
      <w:spacing w:val="5"/>
    </w:rPr>
  </w:style>
  <w:style w:type="character" w:styleId="Forte">
    <w:name w:val="Strong"/>
    <w:basedOn w:val="Fontepargpadro"/>
    <w:uiPriority w:val="22"/>
    <w:qFormat/>
    <w:rsid w:val="009B1D60"/>
    <w:rPr>
      <w:b/>
      <w:bCs/>
    </w:rPr>
  </w:style>
  <w:style w:type="paragraph" w:styleId="NormalWeb">
    <w:name w:val="Normal (Web)"/>
    <w:basedOn w:val="Normal"/>
    <w:uiPriority w:val="99"/>
    <w:unhideWhenUsed/>
    <w:rsid w:val="009B1D6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585</Words>
  <Characters>3535</Characters>
  <Application>Microsoft Office Word</Application>
  <DocSecurity>0</DocSecurity>
  <Lines>117</Lines>
  <Paragraphs>98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Jobson Filipe de Paula Cajueiro</dc:creator>
  <cp:keywords/>
  <dc:description/>
  <cp:lastModifiedBy>Jobson Filipe de Paula Cajueiro</cp:lastModifiedBy>
  <cp:revision>3</cp:revision>
  <dcterms:created xsi:type="dcterms:W3CDTF">2026-05-13T13:50:00Z</dcterms:created>
  <dcterms:modified xsi:type="dcterms:W3CDTF">2026-05-13T13:57:00Z</dcterms:modified>
</cp:coreProperties>
</file>